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6B36" w14:textId="77777777" w:rsidR="00BB6641" w:rsidRPr="00BB6641" w:rsidRDefault="00BB6641" w:rsidP="00BB6641">
      <w:r w:rsidRPr="00BB6641">
        <w:rPr>
          <w:b/>
          <w:bCs/>
        </w:rPr>
        <w:t>Polityka Prywatności</w:t>
      </w:r>
    </w:p>
    <w:p w14:paraId="4943CA3D" w14:textId="43486E52" w:rsidR="00BB6641" w:rsidRPr="00BB6641" w:rsidRDefault="00BB6641" w:rsidP="00BB6641">
      <w:r w:rsidRPr="00BB6641">
        <w:t xml:space="preserve">Niniejsza Polityka Prywatności określa zasady przetwarzania danych osobowych przez </w:t>
      </w:r>
      <w:r>
        <w:t>CKIKI</w:t>
      </w:r>
      <w:r w:rsidRPr="00BB6641">
        <w:t xml:space="preserve"> (dalej: „Administrator”), w związku z działalnością strony internetowej oferującej szkolenia i usługi doradcze.</w:t>
      </w:r>
    </w:p>
    <w:p w14:paraId="48B254E9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1. Administrator danych osobowych</w:t>
      </w:r>
    </w:p>
    <w:p w14:paraId="7C7044CF" w14:textId="7FCD7FFC" w:rsidR="00BB6641" w:rsidRPr="00BB6641" w:rsidRDefault="00BB6641" w:rsidP="00BB6641">
      <w:r w:rsidRPr="00BB6641">
        <w:t>Administratorem danych osobowych jest:</w:t>
      </w:r>
      <w:r w:rsidRPr="00BB6641">
        <w:br/>
      </w:r>
      <w:r>
        <w:rPr>
          <w:b/>
          <w:bCs/>
        </w:rPr>
        <w:t>CENTRUM KSZTAŁCENIA I KONSULTINGU INŻYNIERSKIEGO</w:t>
      </w:r>
      <w:r w:rsidRPr="00BB6641">
        <w:br/>
        <w:t xml:space="preserve">Adres e-mail: </w:t>
      </w:r>
      <w:r>
        <w:t>CKIKI@PL</w:t>
      </w:r>
      <w:r w:rsidRPr="00BB6641">
        <w:br/>
        <w:t xml:space="preserve">Numer telefonu: </w:t>
      </w:r>
      <w:r>
        <w:t>+48 665-399-253</w:t>
      </w:r>
    </w:p>
    <w:p w14:paraId="7A0CB50D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2. Zakres przetwarzanych danych</w:t>
      </w:r>
    </w:p>
    <w:p w14:paraId="548ABDAA" w14:textId="77777777" w:rsidR="00BB6641" w:rsidRPr="00BB6641" w:rsidRDefault="00BB6641" w:rsidP="00BB6641">
      <w:r w:rsidRPr="00BB6641">
        <w:t>Przetwarzamy dane osobowe, które podajesz dobrowolnie podczas korzystania z naszej strony, w szczególności:</w:t>
      </w:r>
    </w:p>
    <w:p w14:paraId="699B0C08" w14:textId="77777777" w:rsidR="00BB6641" w:rsidRPr="00BB6641" w:rsidRDefault="00BB6641" w:rsidP="00BB6641">
      <w:pPr>
        <w:numPr>
          <w:ilvl w:val="0"/>
          <w:numId w:val="3"/>
        </w:numPr>
      </w:pPr>
      <w:r w:rsidRPr="00BB6641">
        <w:t>Imię i nazwisko,</w:t>
      </w:r>
    </w:p>
    <w:p w14:paraId="7C29709C" w14:textId="77777777" w:rsidR="00BB6641" w:rsidRPr="00BB6641" w:rsidRDefault="00BB6641" w:rsidP="00BB6641">
      <w:pPr>
        <w:numPr>
          <w:ilvl w:val="0"/>
          <w:numId w:val="3"/>
        </w:numPr>
      </w:pPr>
      <w:r w:rsidRPr="00BB6641">
        <w:t>Adres e-mail,</w:t>
      </w:r>
    </w:p>
    <w:p w14:paraId="5CD20B7A" w14:textId="77777777" w:rsidR="00BB6641" w:rsidRPr="00BB6641" w:rsidRDefault="00BB6641" w:rsidP="00BB6641">
      <w:pPr>
        <w:numPr>
          <w:ilvl w:val="0"/>
          <w:numId w:val="3"/>
        </w:numPr>
      </w:pPr>
      <w:r w:rsidRPr="00BB6641">
        <w:t>Numer telefonu,</w:t>
      </w:r>
    </w:p>
    <w:p w14:paraId="010F3C70" w14:textId="77777777" w:rsidR="00BB6641" w:rsidRPr="00BB6641" w:rsidRDefault="00BB6641" w:rsidP="00BB6641">
      <w:pPr>
        <w:numPr>
          <w:ilvl w:val="0"/>
          <w:numId w:val="3"/>
        </w:numPr>
      </w:pPr>
      <w:r w:rsidRPr="00BB6641">
        <w:t>Dane firmy (w przypadku zgłoszeń firmowych), takie jak nazwa firmy, NIP, adres.</w:t>
      </w:r>
    </w:p>
    <w:p w14:paraId="408E447E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3. Cele przetwarzania danych</w:t>
      </w:r>
    </w:p>
    <w:p w14:paraId="2CE66B45" w14:textId="77777777" w:rsidR="00BB6641" w:rsidRPr="00BB6641" w:rsidRDefault="00BB6641" w:rsidP="00BB6641">
      <w:r w:rsidRPr="00BB6641">
        <w:t>Twoje dane przetwarzamy w następujących celach:</w:t>
      </w:r>
    </w:p>
    <w:p w14:paraId="1EADFEAD" w14:textId="77777777" w:rsidR="00BB6641" w:rsidRPr="00BB6641" w:rsidRDefault="00BB6641" w:rsidP="00BB6641">
      <w:pPr>
        <w:numPr>
          <w:ilvl w:val="0"/>
          <w:numId w:val="4"/>
        </w:numPr>
      </w:pPr>
      <w:r w:rsidRPr="00BB6641">
        <w:rPr>
          <w:b/>
          <w:bCs/>
        </w:rPr>
        <w:t>Realizacja zgłoszeń na szkolenia</w:t>
      </w:r>
      <w:r w:rsidRPr="00BB6641">
        <w:t xml:space="preserve"> \u2013 na podstawie art. 6 ust. 1 lit. b RODO (niezbędność do wykonania umowy).</w:t>
      </w:r>
    </w:p>
    <w:p w14:paraId="140FE6B3" w14:textId="77777777" w:rsidR="00BB6641" w:rsidRPr="00BB6641" w:rsidRDefault="00BB6641" w:rsidP="00BB6641">
      <w:pPr>
        <w:numPr>
          <w:ilvl w:val="0"/>
          <w:numId w:val="4"/>
        </w:numPr>
      </w:pPr>
      <w:r w:rsidRPr="00BB6641">
        <w:rPr>
          <w:b/>
          <w:bCs/>
        </w:rPr>
        <w:t>Kontakt i odpowiedzi na zapytania</w:t>
      </w:r>
      <w:r w:rsidRPr="00BB6641">
        <w:t xml:space="preserve"> \u2013 na podstawie art. 6 ust. 1 lit. f RODO (nasz uzasadniony interes).</w:t>
      </w:r>
    </w:p>
    <w:p w14:paraId="41122F2E" w14:textId="77777777" w:rsidR="00BB6641" w:rsidRPr="00BB6641" w:rsidRDefault="00BB6641" w:rsidP="00BB6641">
      <w:pPr>
        <w:numPr>
          <w:ilvl w:val="0"/>
          <w:numId w:val="4"/>
        </w:numPr>
      </w:pPr>
      <w:r w:rsidRPr="00BB6641">
        <w:rPr>
          <w:b/>
          <w:bCs/>
        </w:rPr>
        <w:t>Wysyłanie materiałów marketingowych i promocyjnych</w:t>
      </w:r>
      <w:r w:rsidRPr="00BB6641">
        <w:t xml:space="preserve"> \u2013 za Twoją zgodą (art. 6 ust. 1 lit. a RODO).</w:t>
      </w:r>
    </w:p>
    <w:p w14:paraId="71A8BC7E" w14:textId="77777777" w:rsidR="00BB6641" w:rsidRPr="00BB6641" w:rsidRDefault="00BB6641" w:rsidP="00BB6641">
      <w:pPr>
        <w:numPr>
          <w:ilvl w:val="0"/>
          <w:numId w:val="4"/>
        </w:numPr>
      </w:pPr>
      <w:r w:rsidRPr="00BB6641">
        <w:rPr>
          <w:b/>
          <w:bCs/>
        </w:rPr>
        <w:t>Wystawianie faktur i realizacja obowiązków podatkowych</w:t>
      </w:r>
      <w:r w:rsidRPr="00BB6641">
        <w:t xml:space="preserve"> \u2013 na podstawie art. 6 ust. 1 lit. c RODO (wypełnienie obowiązków prawnych).</w:t>
      </w:r>
    </w:p>
    <w:p w14:paraId="7154243B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4. Podstawy prawne przetwarzania</w:t>
      </w:r>
    </w:p>
    <w:p w14:paraId="43FEF261" w14:textId="77777777" w:rsidR="00BB6641" w:rsidRPr="00BB6641" w:rsidRDefault="00BB6641" w:rsidP="00BB6641">
      <w:r w:rsidRPr="00BB6641">
        <w:t>Podstawą prawną przetwarzania Twoich danych jest:</w:t>
      </w:r>
    </w:p>
    <w:p w14:paraId="26A55253" w14:textId="77777777" w:rsidR="00BB6641" w:rsidRPr="00BB6641" w:rsidRDefault="00BB6641" w:rsidP="00BB6641">
      <w:pPr>
        <w:numPr>
          <w:ilvl w:val="0"/>
          <w:numId w:val="5"/>
        </w:numPr>
      </w:pPr>
      <w:r w:rsidRPr="00BB6641">
        <w:t>Twoja zgoda na przetwarzanie (art. 6 ust. 1 lit. a RODO),</w:t>
      </w:r>
    </w:p>
    <w:p w14:paraId="2F5400E3" w14:textId="77777777" w:rsidR="00BB6641" w:rsidRPr="00BB6641" w:rsidRDefault="00BB6641" w:rsidP="00BB6641">
      <w:pPr>
        <w:numPr>
          <w:ilvl w:val="0"/>
          <w:numId w:val="5"/>
        </w:numPr>
      </w:pPr>
      <w:r w:rsidRPr="00BB6641">
        <w:t>Niezbędność przetwarzania do wykonania umowy (art. 6 ust. 1 lit. b RODO),</w:t>
      </w:r>
    </w:p>
    <w:p w14:paraId="44B2C9EC" w14:textId="77777777" w:rsidR="00BB6641" w:rsidRPr="00BB6641" w:rsidRDefault="00BB6641" w:rsidP="00BB6641">
      <w:pPr>
        <w:numPr>
          <w:ilvl w:val="0"/>
          <w:numId w:val="5"/>
        </w:numPr>
      </w:pPr>
      <w:r w:rsidRPr="00BB6641">
        <w:t>Obowiązki prawne Administratora (art. 6 ust. 1 lit. c RODO),</w:t>
      </w:r>
    </w:p>
    <w:p w14:paraId="19F94B30" w14:textId="77777777" w:rsidR="00BB6641" w:rsidRPr="00BB6641" w:rsidRDefault="00BB6641" w:rsidP="00BB6641">
      <w:pPr>
        <w:numPr>
          <w:ilvl w:val="0"/>
          <w:numId w:val="5"/>
        </w:numPr>
      </w:pPr>
      <w:r w:rsidRPr="00BB6641">
        <w:t>Nasz uzasadniony interes, np. obsługa zapytań (art. 6 ust. 1 lit. f RODO).</w:t>
      </w:r>
    </w:p>
    <w:p w14:paraId="0BC62BDC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5. Twoje prawa</w:t>
      </w:r>
    </w:p>
    <w:p w14:paraId="4C8D4BF8" w14:textId="77777777" w:rsidR="00BB6641" w:rsidRPr="00BB6641" w:rsidRDefault="00BB6641" w:rsidP="00BB6641">
      <w:r w:rsidRPr="00BB6641">
        <w:t>Masz prawo do:</w:t>
      </w:r>
    </w:p>
    <w:p w14:paraId="63A85A02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Dostępu do swoich danych osobowych,</w:t>
      </w:r>
    </w:p>
    <w:p w14:paraId="4C91F4AA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lastRenderedPageBreak/>
        <w:t>Sprostowania danych,</w:t>
      </w:r>
    </w:p>
    <w:p w14:paraId="1663F3DA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Usunięcia danych (prawo do bycia zapomnianym),</w:t>
      </w:r>
    </w:p>
    <w:p w14:paraId="138EC0B9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Ograniczenia przetwarzania,</w:t>
      </w:r>
    </w:p>
    <w:p w14:paraId="66843A78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Przenoszenia danych,</w:t>
      </w:r>
    </w:p>
    <w:p w14:paraId="79C3EF72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Wniesienia sprzeciwu wobec przetwarzania danych w celach marketingowych,</w:t>
      </w:r>
    </w:p>
    <w:p w14:paraId="6CC5F128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Wycofania zgody w dowolnym momencie (nie wpływa to na zgodność przetwarzania przed jej wycofaniem),</w:t>
      </w:r>
    </w:p>
    <w:p w14:paraId="00C17868" w14:textId="77777777" w:rsidR="00BB6641" w:rsidRPr="00BB6641" w:rsidRDefault="00BB6641" w:rsidP="00BB6641">
      <w:pPr>
        <w:numPr>
          <w:ilvl w:val="0"/>
          <w:numId w:val="6"/>
        </w:numPr>
      </w:pPr>
      <w:r w:rsidRPr="00BB6641">
        <w:t>Złożenia skargi do Prezesa Urzędu Ochrony Danych Osobowych (UODO).</w:t>
      </w:r>
    </w:p>
    <w:p w14:paraId="1934DE6A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6. Przekazywanie danych osobowych</w:t>
      </w:r>
    </w:p>
    <w:p w14:paraId="1C453791" w14:textId="77777777" w:rsidR="00BB6641" w:rsidRPr="00BB6641" w:rsidRDefault="00BB6641" w:rsidP="00BB6641">
      <w:r w:rsidRPr="00BB6641">
        <w:t>Twoje dane mogą być udostępniane:</w:t>
      </w:r>
    </w:p>
    <w:p w14:paraId="2671775A" w14:textId="77777777" w:rsidR="00BB6641" w:rsidRPr="00BB6641" w:rsidRDefault="00BB6641" w:rsidP="00BB6641">
      <w:pPr>
        <w:numPr>
          <w:ilvl w:val="0"/>
          <w:numId w:val="7"/>
        </w:numPr>
      </w:pPr>
      <w:r w:rsidRPr="00BB6641">
        <w:t>Podmiotom wspierającym nas w realizacji usług, np. dostawcom usług IT, księgowości, operatorom płatności,</w:t>
      </w:r>
    </w:p>
    <w:p w14:paraId="69FC8655" w14:textId="77777777" w:rsidR="00BB6641" w:rsidRPr="00BB6641" w:rsidRDefault="00BB6641" w:rsidP="00BB6641">
      <w:pPr>
        <w:numPr>
          <w:ilvl w:val="0"/>
          <w:numId w:val="7"/>
        </w:numPr>
      </w:pPr>
      <w:r w:rsidRPr="00BB6641">
        <w:t>Organom państwowym, jeżeli obowiązek taki wynika z przepisów prawa.</w:t>
      </w:r>
    </w:p>
    <w:p w14:paraId="17BA49C7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 xml:space="preserve">7. Pliki </w:t>
      </w:r>
      <w:proofErr w:type="spellStart"/>
      <w:r w:rsidRPr="00BB6641">
        <w:rPr>
          <w:b/>
          <w:bCs/>
        </w:rPr>
        <w:t>cookies</w:t>
      </w:r>
      <w:proofErr w:type="spellEnd"/>
    </w:p>
    <w:p w14:paraId="60AD1FD2" w14:textId="77777777" w:rsidR="00BB6641" w:rsidRPr="00BB6641" w:rsidRDefault="00BB6641" w:rsidP="00BB6641">
      <w:r w:rsidRPr="00BB6641">
        <w:t xml:space="preserve">Nasza strona wykorzystuje pliki </w:t>
      </w:r>
      <w:proofErr w:type="spellStart"/>
      <w:r w:rsidRPr="00BB6641">
        <w:t>cookies</w:t>
      </w:r>
      <w:proofErr w:type="spellEnd"/>
      <w:r w:rsidRPr="00BB6641">
        <w:t xml:space="preserve"> w celu:</w:t>
      </w:r>
    </w:p>
    <w:p w14:paraId="6CAAB4E5" w14:textId="77777777" w:rsidR="00BB6641" w:rsidRPr="00BB6641" w:rsidRDefault="00BB6641" w:rsidP="00BB6641">
      <w:pPr>
        <w:numPr>
          <w:ilvl w:val="0"/>
          <w:numId w:val="8"/>
        </w:numPr>
      </w:pPr>
      <w:r w:rsidRPr="00BB6641">
        <w:t>Zapewnienia prawidłowego działania strony,</w:t>
      </w:r>
    </w:p>
    <w:p w14:paraId="6BEAADD3" w14:textId="77777777" w:rsidR="00BB6641" w:rsidRPr="00BB6641" w:rsidRDefault="00BB6641" w:rsidP="00BB6641">
      <w:pPr>
        <w:numPr>
          <w:ilvl w:val="0"/>
          <w:numId w:val="8"/>
        </w:numPr>
      </w:pPr>
      <w:r w:rsidRPr="00BB6641">
        <w:t>Analizy statystycznej ruchu na stronie,</w:t>
      </w:r>
    </w:p>
    <w:p w14:paraId="251B6294" w14:textId="77777777" w:rsidR="00BB6641" w:rsidRPr="00BB6641" w:rsidRDefault="00BB6641" w:rsidP="00BB6641">
      <w:pPr>
        <w:numPr>
          <w:ilvl w:val="0"/>
          <w:numId w:val="8"/>
        </w:numPr>
      </w:pPr>
      <w:r w:rsidRPr="00BB6641">
        <w:t>Ułatwienia użytkownikom korzystania z serwisu.</w:t>
      </w:r>
    </w:p>
    <w:p w14:paraId="26A18309" w14:textId="77777777" w:rsidR="00BB6641" w:rsidRPr="00BB6641" w:rsidRDefault="00BB6641" w:rsidP="00BB6641">
      <w:r w:rsidRPr="00BB6641">
        <w:t xml:space="preserve">Użytkownik może zarządzać plikami </w:t>
      </w:r>
      <w:proofErr w:type="spellStart"/>
      <w:r w:rsidRPr="00BB6641">
        <w:t>cookies</w:t>
      </w:r>
      <w:proofErr w:type="spellEnd"/>
      <w:r w:rsidRPr="00BB6641">
        <w:t xml:space="preserve"> za pomocą ustawień przeglądarki internetowej.</w:t>
      </w:r>
    </w:p>
    <w:p w14:paraId="1D2CBDBF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8. Okres przechowywania danych</w:t>
      </w:r>
    </w:p>
    <w:p w14:paraId="58781B2E" w14:textId="77777777" w:rsidR="00BB6641" w:rsidRPr="00BB6641" w:rsidRDefault="00BB6641" w:rsidP="00BB6641">
      <w:r w:rsidRPr="00BB6641">
        <w:t>Dane będą przechowywane przez okres niezbędny do realizacji celów, dla których zostały zebrane, lub do momentu wycofania zgody.</w:t>
      </w:r>
    </w:p>
    <w:p w14:paraId="12B7A8E7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9. Zmiany w Polityce Prywatności</w:t>
      </w:r>
    </w:p>
    <w:p w14:paraId="2AD75CB1" w14:textId="77777777" w:rsidR="00BB6641" w:rsidRPr="00BB6641" w:rsidRDefault="00BB6641" w:rsidP="00BB6641">
      <w:r w:rsidRPr="00BB6641">
        <w:t>Administrator zastrzega sobie prawo do wprowadzania zmian w niniejszej Polityce Prywatności. Aktualna wersja zawsze będzie dostępna na stronie internetowej.</w:t>
      </w:r>
    </w:p>
    <w:p w14:paraId="230BC3AD" w14:textId="77777777" w:rsidR="00BB6641" w:rsidRPr="00BB6641" w:rsidRDefault="00BB6641" w:rsidP="00BB6641">
      <w:pPr>
        <w:rPr>
          <w:b/>
          <w:bCs/>
        </w:rPr>
      </w:pPr>
      <w:r w:rsidRPr="00BB6641">
        <w:rPr>
          <w:b/>
          <w:bCs/>
        </w:rPr>
        <w:t>10. Kontakt</w:t>
      </w:r>
    </w:p>
    <w:p w14:paraId="155E815E" w14:textId="263A5EDF" w:rsidR="00BB6641" w:rsidRPr="00BB6641" w:rsidRDefault="00BB6641" w:rsidP="00BB6641">
      <w:r w:rsidRPr="00BB6641">
        <w:t>W razie pytań lub wątpliwości dotyczących przetwarzania danych osobowych, skontaktuj się z nami:</w:t>
      </w:r>
      <w:r w:rsidRPr="00BB6641">
        <w:br/>
        <w:t xml:space="preserve">E-mail: </w:t>
      </w:r>
      <w:r>
        <w:t>CKIKI@PL</w:t>
      </w:r>
      <w:r w:rsidRPr="00BB6641">
        <w:br/>
        <w:t xml:space="preserve">Telefon: </w:t>
      </w:r>
      <w:r>
        <w:t>+48 665-399-253</w:t>
      </w:r>
    </w:p>
    <w:p w14:paraId="12887943" w14:textId="4D509B30" w:rsidR="002904CE" w:rsidRPr="002904CE" w:rsidRDefault="002904CE" w:rsidP="00BB6641"/>
    <w:sectPr w:rsidR="002904CE" w:rsidRPr="002904CE" w:rsidSect="001C464E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0A6C" w14:textId="77777777" w:rsidR="004E0B45" w:rsidRDefault="004E0B45" w:rsidP="005E6008">
      <w:pPr>
        <w:spacing w:after="0" w:line="240" w:lineRule="auto"/>
      </w:pPr>
      <w:r>
        <w:separator/>
      </w:r>
    </w:p>
  </w:endnote>
  <w:endnote w:type="continuationSeparator" w:id="0">
    <w:p w14:paraId="60541E86" w14:textId="77777777" w:rsidR="004E0B45" w:rsidRDefault="004E0B45" w:rsidP="005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53286"/>
      <w:docPartObj>
        <w:docPartGallery w:val="Page Numbers (Bottom of Page)"/>
        <w:docPartUnique/>
      </w:docPartObj>
    </w:sdtPr>
    <w:sdtContent>
      <w:p w14:paraId="2DA64009" w14:textId="005CD81F" w:rsidR="00BB6641" w:rsidRDefault="00BB66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3BEB1" w14:textId="77777777" w:rsidR="00BB6641" w:rsidRDefault="00BB6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1D8F" w14:textId="77777777" w:rsidR="004E0B45" w:rsidRDefault="004E0B45" w:rsidP="005E6008">
      <w:pPr>
        <w:spacing w:after="0" w:line="240" w:lineRule="auto"/>
      </w:pPr>
      <w:r>
        <w:separator/>
      </w:r>
    </w:p>
  </w:footnote>
  <w:footnote w:type="continuationSeparator" w:id="0">
    <w:p w14:paraId="207488F1" w14:textId="77777777" w:rsidR="004E0B45" w:rsidRDefault="004E0B45" w:rsidP="005E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BB23" w14:textId="061BA4D4" w:rsidR="001C464E" w:rsidRDefault="001C464E" w:rsidP="001C464E">
    <w:pPr>
      <w:pStyle w:val="Nagwek"/>
      <w:jc w:val="center"/>
    </w:pPr>
    <w:r>
      <w:rPr>
        <w:noProof/>
      </w:rPr>
      <w:drawing>
        <wp:inline distT="0" distB="0" distL="0" distR="0" wp14:anchorId="6D8F061F" wp14:editId="2077E917">
          <wp:extent cx="4102563" cy="1105232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981" cy="111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00B9"/>
    <w:multiLevelType w:val="multilevel"/>
    <w:tmpl w:val="D250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67A53"/>
    <w:multiLevelType w:val="multilevel"/>
    <w:tmpl w:val="2DE2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542E1"/>
    <w:multiLevelType w:val="multilevel"/>
    <w:tmpl w:val="CD44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1146A"/>
    <w:multiLevelType w:val="multilevel"/>
    <w:tmpl w:val="CE20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B7298"/>
    <w:multiLevelType w:val="multilevel"/>
    <w:tmpl w:val="0934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369DD"/>
    <w:multiLevelType w:val="multilevel"/>
    <w:tmpl w:val="04CC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BF68A8"/>
    <w:multiLevelType w:val="multilevel"/>
    <w:tmpl w:val="84A2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13643"/>
    <w:multiLevelType w:val="multilevel"/>
    <w:tmpl w:val="ACE8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87655">
    <w:abstractNumId w:val="2"/>
  </w:num>
  <w:num w:numId="2" w16cid:durableId="1683706433">
    <w:abstractNumId w:val="0"/>
  </w:num>
  <w:num w:numId="3" w16cid:durableId="599993438">
    <w:abstractNumId w:val="4"/>
  </w:num>
  <w:num w:numId="4" w16cid:durableId="873006312">
    <w:abstractNumId w:val="5"/>
  </w:num>
  <w:num w:numId="5" w16cid:durableId="2119373826">
    <w:abstractNumId w:val="6"/>
  </w:num>
  <w:num w:numId="6" w16cid:durableId="1338995626">
    <w:abstractNumId w:val="1"/>
  </w:num>
  <w:num w:numId="7" w16cid:durableId="531462453">
    <w:abstractNumId w:val="7"/>
  </w:num>
  <w:num w:numId="8" w16cid:durableId="22630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YuBjbjxuCD0JvOaJBiMolDUemk3+c904mBTCV8a1vMkeYII0qbW6hAHzoFj3d9D4PwF2rngvJK+D3pZLl2ZVg==" w:salt="v+TQbFw9OdAKGInUf55X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E7"/>
    <w:rsid w:val="000775CA"/>
    <w:rsid w:val="001A56BD"/>
    <w:rsid w:val="001C464E"/>
    <w:rsid w:val="002904CE"/>
    <w:rsid w:val="00423D0F"/>
    <w:rsid w:val="00466C05"/>
    <w:rsid w:val="004810AE"/>
    <w:rsid w:val="004E0B45"/>
    <w:rsid w:val="005E6008"/>
    <w:rsid w:val="00841CDD"/>
    <w:rsid w:val="00960DFA"/>
    <w:rsid w:val="00B75E08"/>
    <w:rsid w:val="00BB6641"/>
    <w:rsid w:val="00BE42E7"/>
    <w:rsid w:val="00D27B98"/>
    <w:rsid w:val="00DC364A"/>
    <w:rsid w:val="00DD3913"/>
    <w:rsid w:val="00E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B11F"/>
  <w15:chartTrackingRefBased/>
  <w15:docId w15:val="{E1E96B1E-1065-4956-BED2-5493043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08"/>
  </w:style>
  <w:style w:type="paragraph" w:styleId="Stopka">
    <w:name w:val="footer"/>
    <w:basedOn w:val="Normalny"/>
    <w:link w:val="Stopka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2574</Characters>
  <Application>Microsoft Office Word</Application>
  <DocSecurity>8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2025-01-02T19:48:00Z</dcterms:created>
  <dcterms:modified xsi:type="dcterms:W3CDTF">2025-01-02T20:10:00Z</dcterms:modified>
</cp:coreProperties>
</file>